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92"/>
        <w:ind w:left="4417" w:right="4406"/>
        <w:jc w:val="center"/>
      </w:pPr>
      <w:r>
        <w:rPr>
          <w:color w:val="231F20"/>
        </w:rPr>
        <w:t>RUNNING</w:t>
      </w:r>
      <w:r>
        <w:rPr>
          <w:color w:val="231F20"/>
          <w:spacing w:val="3"/>
        </w:rPr>
        <w:t> </w:t>
      </w:r>
      <w:r>
        <w:rPr>
          <w:color w:val="231F20"/>
        </w:rPr>
        <w:t>RECORD</w:t>
      </w:r>
      <w:r>
        <w:rPr>
          <w:color w:val="231F20"/>
          <w:spacing w:val="3"/>
        </w:rPr>
        <w:t> </w:t>
      </w:r>
      <w:r>
        <w:rPr>
          <w:color w:val="231F20"/>
        </w:rPr>
        <w:t>SHEET</w:t>
      </w:r>
    </w:p>
    <w:p>
      <w:pPr>
        <w:pStyle w:val="BodyText"/>
        <w:tabs>
          <w:tab w:pos="4294" w:val="left" w:leader="none"/>
          <w:tab w:pos="4534" w:val="left" w:leader="none"/>
          <w:tab w:pos="6110" w:val="left" w:leader="none"/>
          <w:tab w:pos="7841" w:val="left" w:leader="none"/>
          <w:tab w:pos="9088" w:val="left" w:leader="none"/>
          <w:tab w:pos="10026" w:val="left" w:leader="none"/>
          <w:tab w:pos="10566" w:val="left" w:leader="none"/>
        </w:tabs>
        <w:spacing w:line="376" w:lineRule="auto" w:before="191"/>
        <w:ind w:left="764" w:right="751"/>
      </w:pPr>
      <w:r>
        <w:rPr>
          <w:color w:val="231F20"/>
        </w:rPr>
        <w:t>Name: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Date:</w:t>
      </w:r>
      <w:r>
        <w:rPr>
          <w:color w:val="231F20"/>
          <w:u w:val="single" w:color="231F20"/>
        </w:rPr>
        <w:tab/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B.:</w:t>
      </w:r>
      <w:r>
        <w:rPr>
          <w:color w:val="231F20"/>
          <w:u w:val="single" w:color="231F20"/>
        </w:rPr>
        <w:tab/>
      </w:r>
      <w:r>
        <w:rPr>
          <w:color w:val="231F20"/>
        </w:rPr>
        <w:t>Age:</w:t>
      </w:r>
      <w:r>
        <w:rPr>
          <w:color w:val="231F20"/>
          <w:u w:val="single" w:color="231F20"/>
        </w:rPr>
        <w:tab/>
      </w:r>
      <w:r>
        <w:rPr>
          <w:color w:val="231F20"/>
        </w:rPr>
        <w:t>yrs</w:t>
      </w:r>
      <w:r>
        <w:rPr>
          <w:color w:val="231F20"/>
          <w:u w:val="single" w:color="231F20"/>
        </w:rPr>
        <w:tab/>
      </w:r>
      <w:r>
        <w:rPr>
          <w:color w:val="231F20"/>
        </w:rPr>
        <w:t>mths</w:t>
      </w:r>
      <w:r>
        <w:rPr>
          <w:color w:val="231F20"/>
          <w:spacing w:val="1"/>
        </w:rPr>
        <w:t> </w:t>
      </w:r>
      <w:r>
        <w:rPr>
          <w:color w:val="231F20"/>
        </w:rPr>
        <w:t>School:</w:t>
      </w:r>
      <w:r>
        <w:rPr>
          <w:color w:val="231F20"/>
          <w:u w:val="single" w:color="231F20"/>
        </w:rPr>
        <w:tab/>
        <w:tab/>
        <w:tab/>
      </w:r>
      <w:r>
        <w:rPr>
          <w:color w:val="231F20"/>
        </w:rPr>
        <w:t>Recorder: </w:t>
      </w:r>
      <w:r>
        <w:rPr>
          <w:color w:val="231F20"/>
          <w:spacing w:val="-12"/>
        </w:rPr>
        <w:t> </w:t>
      </w:r>
      <w:r>
        <w:rPr>
          <w:color w:val="231F20"/>
          <w:w w:val="100"/>
          <w:u w:val="single" w:color="231F20"/>
        </w:rPr>
        <w:t> </w:t>
      </w:r>
      <w:r>
        <w:rPr>
          <w:color w:val="231F20"/>
          <w:u w:val="single" w:color="231F20"/>
        </w:rPr>
        <w:tab/>
        <w:tab/>
        <w:tab/>
        <w:tab/>
      </w:r>
    </w:p>
    <w:p>
      <w:pPr>
        <w:pStyle w:val="Heading2"/>
        <w:tabs>
          <w:tab w:pos="4709" w:val="left" w:leader="none"/>
          <w:tab w:pos="5073" w:val="left" w:leader="none"/>
          <w:tab w:pos="6065" w:val="left" w:leader="none"/>
          <w:tab w:pos="6473" w:val="left" w:leader="none"/>
          <w:tab w:pos="7658" w:val="left" w:leader="none"/>
          <w:tab w:pos="9058" w:val="left" w:leader="none"/>
        </w:tabs>
        <w:spacing w:line="249" w:lineRule="auto" w:before="68"/>
        <w:ind w:left="4696" w:right="905" w:hanging="3932"/>
      </w:pPr>
      <w:r>
        <w:rPr>
          <w:color w:val="231F20"/>
        </w:rPr>
        <w:t>Text</w:t>
      </w:r>
      <w:r>
        <w:rPr>
          <w:color w:val="231F20"/>
          <w:spacing w:val="-8"/>
        </w:rPr>
        <w:t> </w:t>
      </w:r>
      <w:r>
        <w:rPr>
          <w:color w:val="231F20"/>
        </w:rPr>
        <w:t>Titles</w:t>
        <w:tab/>
        <w:tab/>
      </w:r>
      <w:r>
        <w:rPr>
          <w:color w:val="231F20"/>
          <w:w w:val="100"/>
          <w:u w:val="single" w:color="231F20"/>
        </w:rPr>
        <w:t> </w:t>
      </w:r>
      <w:r>
        <w:rPr>
          <w:color w:val="231F20"/>
          <w:u w:val="single" w:color="231F20"/>
        </w:rPr>
        <w:tab/>
        <w:t>Errors</w:t>
        <w:tab/>
      </w:r>
      <w:r>
        <w:rPr>
          <w:color w:val="231F20"/>
        </w:rPr>
        <w:tab/>
        <w:t>Error</w:t>
        <w:tab/>
        <w:t>Accuracy</w:t>
        <w:tab/>
        <w:t>Self-correction</w:t>
      </w:r>
      <w:r>
        <w:rPr>
          <w:color w:val="231F20"/>
          <w:spacing w:val="-50"/>
        </w:rPr>
        <w:t> </w:t>
      </w:r>
      <w:r>
        <w:rPr>
          <w:color w:val="231F20"/>
        </w:rPr>
        <w:t>Running</w:t>
      </w:r>
      <w:r>
        <w:rPr>
          <w:color w:val="231F20"/>
          <w:spacing w:val="-11"/>
        </w:rPr>
        <w:t> </w:t>
      </w:r>
      <w:r>
        <w:rPr>
          <w:color w:val="231F20"/>
        </w:rPr>
        <w:t>Words</w:t>
        <w:tab/>
        <w:t>Ratio</w:t>
        <w:tab/>
        <w:t>Rate</w:t>
        <w:tab/>
        <w:t>Ratio</w:t>
      </w:r>
    </w:p>
    <w:p>
      <w:pPr>
        <w:tabs>
          <w:tab w:pos="4110" w:val="left" w:leader="none"/>
          <w:tab w:pos="4554" w:val="left" w:leader="none"/>
          <w:tab w:pos="5596" w:val="left" w:leader="none"/>
          <w:tab w:pos="5813" w:val="left" w:leader="none"/>
          <w:tab w:pos="6041" w:val="left" w:leader="none"/>
          <w:tab w:pos="6257" w:val="left" w:leader="none"/>
          <w:tab w:pos="6948" w:val="left" w:leader="none"/>
          <w:tab w:pos="7151" w:val="left" w:leader="none"/>
          <w:tab w:pos="7392" w:val="left" w:leader="none"/>
          <w:tab w:pos="7596" w:val="left" w:leader="none"/>
          <w:tab w:pos="7877" w:val="left" w:leader="none"/>
          <w:tab w:pos="8322" w:val="left" w:leader="none"/>
          <w:tab w:pos="8398" w:val="left" w:leader="none"/>
          <w:tab w:pos="8843" w:val="left" w:leader="none"/>
          <w:tab w:pos="10121" w:val="left" w:leader="none"/>
          <w:tab w:pos="10566" w:val="left" w:leader="none"/>
        </w:tabs>
        <w:spacing w:line="376" w:lineRule="auto" w:before="138"/>
        <w:ind w:left="764" w:right="751" w:firstLine="446"/>
        <w:jc w:val="right"/>
        <w:rPr>
          <w:sz w:val="19"/>
        </w:rPr>
      </w:pPr>
      <w:r>
        <w:rPr>
          <w:color w:val="231F20"/>
          <w:sz w:val="17"/>
        </w:rPr>
        <w:t>Easy  </w:t>
      </w:r>
      <w:r>
        <w:rPr>
          <w:color w:val="231F20"/>
          <w:spacing w:val="-3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  <w:tab/>
      </w:r>
      <w:r>
        <w:rPr>
          <w:color w:val="231F20"/>
          <w:sz w:val="17"/>
        </w:rPr>
        <w:t>   </w:t>
      </w:r>
      <w:r>
        <w:rPr>
          <w:color w:val="231F20"/>
          <w:spacing w:val="-8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  <w:tab/>
        <w:tab/>
      </w:r>
      <w:r>
        <w:rPr>
          <w:color w:val="231F20"/>
          <w:sz w:val="17"/>
        </w:rPr>
        <w:tab/>
      </w:r>
      <w:r>
        <w:rPr>
          <w:color w:val="231F20"/>
          <w:w w:val="2"/>
          <w:sz w:val="17"/>
        </w:rPr>
        <w:t> </w:t>
      </w:r>
      <w:r>
        <w:rPr>
          <w:color w:val="231F20"/>
          <w:sz w:val="19"/>
        </w:rPr>
        <w:t>1:  </w:t>
      </w:r>
      <w:r>
        <w:rPr>
          <w:color w:val="231F20"/>
          <w:spacing w:val="-15"/>
          <w:sz w:val="19"/>
        </w:rPr>
        <w:t> </w:t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  <w:tab/>
      </w:r>
      <w:r>
        <w:rPr>
          <w:color w:val="231F20"/>
          <w:w w:val="1"/>
          <w:sz w:val="19"/>
          <w:u w:val="single" w:color="231F20"/>
        </w:rPr>
        <w:t> </w:t>
      </w:r>
      <w:r>
        <w:rPr>
          <w:color w:val="231F20"/>
          <w:sz w:val="19"/>
        </w:rPr>
        <w:tab/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</w:r>
      <w:r>
        <w:rPr>
          <w:color w:val="231F20"/>
          <w:sz w:val="19"/>
        </w:rPr>
        <w:t> </w:t>
      </w:r>
      <w:r>
        <w:rPr>
          <w:color w:val="231F20"/>
          <w:spacing w:val="-16"/>
          <w:sz w:val="19"/>
        </w:rPr>
        <w:t> </w:t>
      </w:r>
      <w:r>
        <w:rPr>
          <w:color w:val="231F20"/>
          <w:sz w:val="19"/>
        </w:rPr>
        <w:t>%</w:t>
        <w:tab/>
        <w:t>1:</w:t>
      </w:r>
      <w:r>
        <w:rPr>
          <w:color w:val="231F20"/>
          <w:sz w:val="19"/>
          <w:u w:val="single" w:color="231F20"/>
        </w:rPr>
        <w:tab/>
        <w:tab/>
      </w:r>
      <w:r>
        <w:rPr>
          <w:color w:val="231F20"/>
          <w:w w:val="95"/>
          <w:sz w:val="19"/>
        </w:rPr>
        <w:t> </w:t>
      </w:r>
      <w:r>
        <w:rPr>
          <w:color w:val="231F20"/>
          <w:w w:val="95"/>
          <w:sz w:val="17"/>
        </w:rPr>
        <w:t>Instructional</w:t>
      </w:r>
      <w:r>
        <w:rPr>
          <w:color w:val="231F20"/>
          <w:sz w:val="17"/>
        </w:rPr>
        <w:t> </w:t>
      </w:r>
      <w:r>
        <w:rPr>
          <w:color w:val="231F20"/>
          <w:spacing w:val="-19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  <w:tab/>
      </w:r>
      <w:r>
        <w:rPr>
          <w:color w:val="231F20"/>
          <w:sz w:val="17"/>
        </w:rPr>
        <w:t>   </w:t>
      </w:r>
      <w:r>
        <w:rPr>
          <w:color w:val="231F20"/>
          <w:spacing w:val="-8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  <w:tab/>
        <w:tab/>
      </w:r>
      <w:r>
        <w:rPr>
          <w:color w:val="231F20"/>
          <w:sz w:val="17"/>
        </w:rPr>
        <w:tab/>
      </w:r>
      <w:r>
        <w:rPr>
          <w:color w:val="231F20"/>
          <w:sz w:val="19"/>
        </w:rPr>
        <w:t>1:  </w:t>
      </w:r>
      <w:r>
        <w:rPr>
          <w:color w:val="231F20"/>
          <w:spacing w:val="-15"/>
          <w:sz w:val="19"/>
        </w:rPr>
        <w:t> </w:t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  <w:tab/>
      </w:r>
      <w:r>
        <w:rPr>
          <w:color w:val="231F20"/>
          <w:sz w:val="19"/>
        </w:rPr>
        <w:tab/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</w:r>
      <w:r>
        <w:rPr>
          <w:color w:val="231F20"/>
          <w:sz w:val="19"/>
        </w:rPr>
        <w:t> </w:t>
      </w:r>
      <w:r>
        <w:rPr>
          <w:color w:val="231F20"/>
          <w:spacing w:val="-16"/>
          <w:sz w:val="19"/>
        </w:rPr>
        <w:t> </w:t>
      </w:r>
      <w:r>
        <w:rPr>
          <w:color w:val="231F20"/>
          <w:sz w:val="19"/>
        </w:rPr>
        <w:t>%</w:t>
        <w:tab/>
        <w:t>1:</w:t>
      </w:r>
      <w:r>
        <w:rPr>
          <w:color w:val="231F20"/>
          <w:sz w:val="19"/>
          <w:u w:val="single" w:color="231F20"/>
        </w:rPr>
        <w:tab/>
        <w:tab/>
      </w:r>
      <w:r>
        <w:rPr>
          <w:color w:val="231F20"/>
          <w:sz w:val="19"/>
        </w:rPr>
        <w:t> </w:t>
      </w:r>
      <w:r>
        <w:rPr>
          <w:color w:val="231F20"/>
          <w:sz w:val="17"/>
        </w:rPr>
        <w:t>Hard  </w:t>
      </w:r>
      <w:r>
        <w:rPr>
          <w:color w:val="231F20"/>
          <w:spacing w:val="-3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</w:r>
      <w:r>
        <w:rPr>
          <w:color w:val="231F20"/>
          <w:sz w:val="17"/>
        </w:rPr>
        <w:t>   </w:t>
      </w:r>
      <w:r>
        <w:rPr>
          <w:color w:val="231F20"/>
          <w:spacing w:val="-8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  <w:tab/>
      </w:r>
      <w:r>
        <w:rPr>
          <w:color w:val="231F20"/>
          <w:sz w:val="17"/>
        </w:rPr>
        <w:tab/>
      </w:r>
      <w:r>
        <w:rPr>
          <w:color w:val="231F20"/>
          <w:sz w:val="19"/>
        </w:rPr>
        <w:t>1:  </w:t>
      </w:r>
      <w:r>
        <w:rPr>
          <w:color w:val="231F20"/>
          <w:spacing w:val="-15"/>
          <w:sz w:val="19"/>
        </w:rPr>
        <w:t> </w:t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</w:r>
      <w:r>
        <w:rPr>
          <w:color w:val="231F20"/>
          <w:sz w:val="19"/>
        </w:rPr>
        <w:tab/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  <w:tab/>
      </w:r>
      <w:r>
        <w:rPr>
          <w:color w:val="231F20"/>
          <w:sz w:val="19"/>
        </w:rPr>
        <w:t> </w:t>
      </w:r>
      <w:r>
        <w:rPr>
          <w:color w:val="231F20"/>
          <w:spacing w:val="-16"/>
          <w:sz w:val="19"/>
        </w:rPr>
        <w:t> </w:t>
      </w:r>
      <w:r>
        <w:rPr>
          <w:color w:val="231F20"/>
          <w:sz w:val="19"/>
        </w:rPr>
        <w:t>%</w:t>
        <w:tab/>
        <w:tab/>
        <w:t>1:</w:t>
      </w:r>
      <w:r>
        <w:rPr>
          <w:color w:val="231F20"/>
          <w:sz w:val="19"/>
          <w:u w:val="single" w:color="231F20"/>
        </w:rPr>
        <w:tab/>
        <w:tab/>
        <w:tab/>
      </w:r>
      <w:r>
        <w:rPr>
          <w:color w:val="231F20"/>
          <w:sz w:val="19"/>
        </w:rPr>
        <w:t> Directional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movement </w:t>
      </w:r>
      <w:r>
        <w:rPr>
          <w:color w:val="231F20"/>
          <w:spacing w:val="5"/>
          <w:sz w:val="19"/>
        </w:rPr>
        <w:t> </w:t>
      </w:r>
      <w:r>
        <w:rPr>
          <w:color w:val="231F20"/>
          <w:w w:val="100"/>
          <w:sz w:val="19"/>
          <w:u w:val="single" w:color="231F20"/>
        </w:rPr>
        <w:t> </w:t>
      </w:r>
      <w:r>
        <w:rPr>
          <w:color w:val="231F20"/>
          <w:sz w:val="19"/>
          <w:u w:val="single" w:color="231F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2"/>
      </w:pPr>
      <w:r>
        <w:rPr>
          <w:color w:val="231F20"/>
        </w:rPr>
        <w:t>Analysis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Errors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Self-corrections</w:t>
      </w:r>
    </w:p>
    <w:p>
      <w:pPr>
        <w:pStyle w:val="BodyText"/>
        <w:spacing w:before="10"/>
        <w:ind w:left="764"/>
      </w:pPr>
      <w:r>
        <w:rPr>
          <w:color w:val="231F20"/>
        </w:rPr>
        <w:t>Information</w:t>
      </w:r>
      <w:r>
        <w:rPr>
          <w:color w:val="231F20"/>
          <w:spacing w:val="-6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neglected</w:t>
      </w:r>
      <w:r>
        <w:rPr>
          <w:color w:val="231F20"/>
          <w:spacing w:val="-5"/>
        </w:rPr>
        <w:t> </w:t>
      </w:r>
      <w:r>
        <w:rPr>
          <w:color w:val="231F20"/>
        </w:rPr>
        <w:t>[Meaning</w:t>
      </w:r>
      <w:r>
        <w:rPr>
          <w:color w:val="231F20"/>
          <w:spacing w:val="-5"/>
        </w:rPr>
        <w:t> </w:t>
      </w:r>
      <w:r>
        <w:rPr>
          <w:color w:val="231F20"/>
        </w:rPr>
        <w:t>(M),</w:t>
      </w:r>
      <w:r>
        <w:rPr>
          <w:color w:val="231F20"/>
          <w:spacing w:val="-6"/>
        </w:rPr>
        <w:t> </w:t>
      </w:r>
      <w:r>
        <w:rPr>
          <w:color w:val="231F20"/>
        </w:rPr>
        <w:t>Structure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Syntax</w:t>
      </w:r>
      <w:r>
        <w:rPr>
          <w:color w:val="231F20"/>
          <w:spacing w:val="-5"/>
        </w:rPr>
        <w:t> </w:t>
      </w:r>
      <w:r>
        <w:rPr>
          <w:color w:val="231F20"/>
        </w:rPr>
        <w:t>(S),</w:t>
      </w:r>
      <w:r>
        <w:rPr>
          <w:color w:val="231F20"/>
          <w:spacing w:val="-5"/>
        </w:rPr>
        <w:t> </w:t>
      </w:r>
      <w:r>
        <w:rPr>
          <w:color w:val="231F20"/>
        </w:rPr>
        <w:t>Visual</w:t>
      </w:r>
      <w:r>
        <w:rPr>
          <w:color w:val="231F20"/>
          <w:spacing w:val="-5"/>
        </w:rPr>
        <w:t> </w:t>
      </w:r>
      <w:r>
        <w:rPr>
          <w:color w:val="231F20"/>
        </w:rPr>
        <w:t>(V)]</w:t>
      </w:r>
    </w:p>
    <w:p>
      <w:pPr>
        <w:tabs>
          <w:tab w:pos="10566" w:val="left" w:leader="none"/>
        </w:tabs>
        <w:spacing w:line="420" w:lineRule="auto" w:before="142"/>
        <w:ind w:left="764" w:right="751" w:firstLine="446"/>
        <w:jc w:val="left"/>
        <w:rPr>
          <w:sz w:val="17"/>
        </w:rPr>
      </w:pPr>
      <w:r>
        <w:rPr>
          <w:color w:val="231F20"/>
          <w:w w:val="95"/>
          <w:sz w:val="17"/>
        </w:rPr>
        <w:t>Easy</w:t>
      </w:r>
      <w:r>
        <w:rPr>
          <w:color w:val="231F20"/>
          <w:w w:val="95"/>
          <w:sz w:val="17"/>
          <w:u w:val="single" w:color="231F20"/>
        </w:rPr>
        <w:tab/>
      </w:r>
      <w:r>
        <w:rPr>
          <w:color w:val="231F20"/>
          <w:w w:val="95"/>
          <w:sz w:val="17"/>
        </w:rPr>
        <w:t> Instructional</w:t>
      </w:r>
      <w:r>
        <w:rPr>
          <w:color w:val="231F20"/>
          <w:sz w:val="17"/>
        </w:rPr>
        <w:t> </w:t>
      </w:r>
      <w:r>
        <w:rPr>
          <w:color w:val="231F20"/>
          <w:spacing w:val="-19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</w:r>
    </w:p>
    <w:p>
      <w:pPr>
        <w:pStyle w:val="BodyText"/>
        <w:spacing w:before="8"/>
        <w:rPr>
          <w:sz w:val="29"/>
        </w:rPr>
      </w:pPr>
    </w:p>
    <w:p>
      <w:pPr>
        <w:tabs>
          <w:tab w:pos="10566" w:val="left" w:leader="none"/>
        </w:tabs>
        <w:spacing w:before="0"/>
        <w:ind w:left="1209" w:right="0" w:firstLine="0"/>
        <w:jc w:val="left"/>
        <w:rPr>
          <w:sz w:val="17"/>
        </w:rPr>
      </w:pPr>
      <w:r>
        <w:rPr>
          <w:color w:val="231F20"/>
          <w:w w:val="95"/>
          <w:sz w:val="17"/>
        </w:rPr>
        <w:t>Hard</w:t>
      </w:r>
      <w:r>
        <w:rPr>
          <w:color w:val="231F20"/>
          <w:sz w:val="17"/>
        </w:rPr>
        <w:t>  </w:t>
      </w:r>
      <w:r>
        <w:rPr>
          <w:color w:val="231F20"/>
          <w:spacing w:val="-3"/>
          <w:sz w:val="17"/>
        </w:rPr>
        <w:t> </w:t>
      </w:r>
      <w:r>
        <w:rPr>
          <w:color w:val="231F20"/>
          <w:w w:val="86"/>
          <w:sz w:val="17"/>
          <w:u w:val="single" w:color="231F20"/>
        </w:rPr>
        <w:t> </w:t>
      </w:r>
      <w:r>
        <w:rPr>
          <w:color w:val="231F20"/>
          <w:sz w:val="17"/>
          <w:u w:val="single" w:color="231F20"/>
        </w:rPr>
        <w:tab/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40" w:bottom="0" w:left="460" w:right="460"/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764"/>
      </w:pPr>
      <w:r>
        <w:rPr>
          <w:color w:val="231F20"/>
        </w:rPr>
        <w:t>Cross-checking</w:t>
      </w:r>
      <w:r>
        <w:rPr>
          <w:color w:val="231F20"/>
          <w:spacing w:val="4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information</w:t>
      </w:r>
      <w:r>
        <w:rPr>
          <w:color w:val="231F20"/>
          <w:spacing w:val="4"/>
        </w:rPr>
        <w:t> </w:t>
      </w:r>
      <w:r>
        <w:rPr>
          <w:color w:val="231F20"/>
        </w:rPr>
        <w:t>(Note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behaviour</w:t>
      </w:r>
      <w:r>
        <w:rPr>
          <w:color w:val="231F20"/>
          <w:spacing w:val="4"/>
        </w:rPr>
        <w:t> </w:t>
      </w:r>
      <w:r>
        <w:rPr>
          <w:color w:val="231F20"/>
        </w:rPr>
        <w:t>changes</w:t>
      </w:r>
      <w:r>
        <w:rPr>
          <w:color w:val="231F20"/>
          <w:spacing w:val="4"/>
        </w:rPr>
        <w:t> </w:t>
      </w:r>
      <w:r>
        <w:rPr>
          <w:color w:val="231F20"/>
        </w:rPr>
        <w:t>over</w:t>
      </w:r>
      <w:r>
        <w:rPr>
          <w:color w:val="231F20"/>
          <w:spacing w:val="4"/>
        </w:rPr>
        <w:t> </w:t>
      </w:r>
      <w:r>
        <w:rPr>
          <w:color w:val="231F20"/>
        </w:rPr>
        <w:t>time)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395"/>
      </w:pPr>
      <w:r>
        <w:rPr>
          <w:color w:val="231F20"/>
        </w:rPr>
        <w:t>Count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92" w:lineRule="auto" w:before="129"/>
        <w:ind w:left="560" w:right="681" w:firstLine="121"/>
      </w:pPr>
      <w:r>
        <w:rPr>
          <w:color w:val="231F20"/>
        </w:rPr>
        <w:t>Analysis of Errors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Self-corrections</w:t>
      </w:r>
    </w:p>
    <w:p>
      <w:pPr>
        <w:spacing w:after="0" w:line="292" w:lineRule="auto"/>
        <w:sectPr>
          <w:type w:val="continuous"/>
          <w:pgSz w:w="12240" w:h="15840"/>
          <w:pgMar w:top="740" w:bottom="0" w:left="460" w:right="460"/>
          <w:cols w:num="3" w:equalWidth="0">
            <w:col w:w="7180" w:space="40"/>
            <w:col w:w="913" w:space="39"/>
            <w:col w:w="3148"/>
          </w:cols>
        </w:sectPr>
      </w:pPr>
    </w:p>
    <w:p>
      <w:pPr>
        <w:pStyle w:val="Heading1"/>
        <w:tabs>
          <w:tab w:pos="8623" w:val="left" w:leader="none"/>
        </w:tabs>
        <w:ind w:left="759"/>
      </w:pPr>
      <w:r>
        <w:rPr/>
        <w:pict>
          <v:group style="position:absolute;margin-left:27.9405pt;margin-top:28.6495pt;width:556.15pt;height:734.7pt;mso-position-horizontal-relative:page;mso-position-vertical-relative:page;z-index:-15817216" coordorigin="559,573" coordsize="11123,14694">
            <v:shape style="position:absolute;left:564;top:578;width:11112;height:14684" coordorigin="564,578" coordsize="11112,14684" path="m11676,15262l577,15262,564,578,11663,578,11676,15262xe" filled="false" stroked="true" strokeweight=".527pt" strokecolor="#231f20">
              <v:path arrowok="t"/>
              <v:stroke dashstyle="solid"/>
            </v:shape>
            <v:line style="position:absolute" from="2118,5436" to="11027,5436" stroked="true" strokeweight=".5pt" strokecolor="#231f20">
              <v:stroke dashstyle="solid"/>
            </v:line>
            <v:line style="position:absolute" from="2118,6120" to="11027,6120" stroked="true" strokeweight=".5pt" strokecolor="#231f2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83.15pt;height:407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6"/>
                    <w:gridCol w:w="5924"/>
                    <w:gridCol w:w="538"/>
                    <w:gridCol w:w="538"/>
                  </w:tblGrid>
                  <w:tr>
                    <w:trPr>
                      <w:trHeight w:val="690" w:hRule="atLeast"/>
                    </w:trPr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spacing w:before="91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Page</w:t>
                        </w:r>
                      </w:p>
                    </w:tc>
                    <w:tc>
                      <w:tcPr>
                        <w:tcW w:w="5924" w:type="dxa"/>
                      </w:tcPr>
                      <w:p>
                        <w:pPr>
                          <w:pStyle w:val="TableParagraph"/>
                          <w:spacing w:before="91"/>
                          <w:ind w:left="2695" w:right="268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Title</w:t>
                        </w:r>
                      </w:p>
                    </w:tc>
                    <w:tc>
                      <w:tcPr>
                        <w:tcW w:w="53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9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53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6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SC</w:t>
                        </w:r>
                      </w:p>
                    </w:tc>
                  </w:tr>
                  <w:tr>
                    <w:trPr>
                      <w:trHeight w:val="7422" w:hRule="atLeast"/>
                    </w:trPr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97.6pt;height:407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8"/>
                    <w:gridCol w:w="968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9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198" w:lineRule="exact" w:before="2"/>
                          <w:ind w:left="230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used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968" w:type="dxa"/>
                        <w:tcBorders>
                          <w:top w:val="nil"/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4" w:lineRule="auto" w:before="65"/>
                          <w:ind w:left="262" w:right="350" w:firstLine="115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MSV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4" w:lineRule="auto" w:before="65"/>
                          <w:ind w:left="366" w:right="246" w:firstLine="57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SC</w:t>
                        </w:r>
                        <w:r>
                          <w:rPr>
                            <w:color w:val="231F2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MSV</w:t>
                        </w:r>
                      </w:p>
                    </w:tc>
                  </w:tr>
                  <w:tr>
                    <w:trPr>
                      <w:trHeight w:val="7424" w:hRule="atLeast"/>
                    </w:trPr>
                    <w:tc>
                      <w:tcPr>
                        <w:tcW w:w="96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  <w:spacing w:before="6"/>
        <w:rPr>
          <w:sz w:val="14"/>
        </w:rPr>
      </w:pPr>
    </w:p>
    <w:p>
      <w:pPr>
        <w:tabs>
          <w:tab w:pos="1147" w:val="left" w:leader="none"/>
        </w:tabs>
        <w:spacing w:before="99"/>
        <w:ind w:left="106" w:right="0" w:firstLine="0"/>
        <w:jc w:val="left"/>
        <w:rPr>
          <w:rFonts w:ascii="Trebuchet MS" w:hAnsi="Trebuchet MS"/>
          <w:i/>
          <w:sz w:val="14"/>
        </w:rPr>
      </w:pPr>
      <w:r>
        <w:rPr>
          <w:rFonts w:ascii="Arial" w:hAnsi="Arial"/>
          <w:b/>
          <w:color w:val="A7A9AC"/>
          <w:sz w:val="16"/>
        </w:rPr>
        <w:t>2</w:t>
        <w:tab/>
      </w:r>
      <w:r>
        <w:rPr>
          <w:rFonts w:ascii="Trebuchet MS" w:hAnsi="Trebuchet MS"/>
          <w:color w:val="231F20"/>
          <w:w w:val="95"/>
          <w:position w:val="2"/>
          <w:sz w:val="14"/>
        </w:rPr>
        <w:t>©</w:t>
      </w:r>
      <w:r>
        <w:rPr>
          <w:rFonts w:ascii="Trebuchet MS" w:hAnsi="Trebuchet MS"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color w:val="231F20"/>
          <w:w w:val="95"/>
          <w:position w:val="2"/>
          <w:sz w:val="14"/>
        </w:rPr>
        <w:t>Marie</w:t>
      </w:r>
      <w:r>
        <w:rPr>
          <w:rFonts w:ascii="Trebuchet MS" w:hAnsi="Trebuchet MS"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color w:val="231F20"/>
          <w:w w:val="95"/>
          <w:position w:val="2"/>
          <w:sz w:val="14"/>
        </w:rPr>
        <w:t>M.</w:t>
      </w:r>
      <w:r>
        <w:rPr>
          <w:rFonts w:ascii="Trebuchet MS" w:hAnsi="Trebuchet MS"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color w:val="231F20"/>
          <w:w w:val="95"/>
          <w:position w:val="2"/>
          <w:sz w:val="14"/>
        </w:rPr>
        <w:t>Clay</w:t>
      </w:r>
      <w:r>
        <w:rPr>
          <w:rFonts w:ascii="Trebuchet MS" w:hAnsi="Trebuchet MS"/>
          <w:color w:val="231F20"/>
          <w:spacing w:val="69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Copymasters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for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the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Revised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Second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Edition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of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An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Observation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Survey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of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Early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Literacy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Achievement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(2006)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color w:val="231F20"/>
          <w:w w:val="95"/>
          <w:position w:val="2"/>
          <w:sz w:val="14"/>
        </w:rPr>
        <w:t>and</w:t>
      </w:r>
      <w:r>
        <w:rPr>
          <w:rFonts w:ascii="Trebuchet MS" w:hAnsi="Trebuchet MS"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Literacy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Lessons</w:t>
      </w:r>
      <w:r>
        <w:rPr>
          <w:rFonts w:ascii="Trebuchet MS" w:hAnsi="Trebuchet MS"/>
          <w:i/>
          <w:color w:val="231F20"/>
          <w:spacing w:val="1"/>
          <w:w w:val="95"/>
          <w:position w:val="2"/>
          <w:sz w:val="14"/>
        </w:rPr>
        <w:t> </w:t>
      </w:r>
      <w:r>
        <w:rPr>
          <w:rFonts w:ascii="Trebuchet MS" w:hAnsi="Trebuchet MS"/>
          <w:i/>
          <w:color w:val="231F20"/>
          <w:w w:val="95"/>
          <w:position w:val="2"/>
          <w:sz w:val="14"/>
        </w:rPr>
        <w:t>(2005)</w:t>
      </w:r>
    </w:p>
    <w:p>
      <w:pPr>
        <w:spacing w:after="0"/>
        <w:jc w:val="left"/>
        <w:rPr>
          <w:rFonts w:ascii="Trebuchet MS" w:hAnsi="Trebuchet MS"/>
          <w:sz w:val="14"/>
        </w:rPr>
        <w:sectPr>
          <w:type w:val="continuous"/>
          <w:pgSz w:w="12240" w:h="15840"/>
          <w:pgMar w:top="740" w:bottom="0" w:left="460" w:right="460"/>
        </w:sectPr>
      </w:pPr>
    </w:p>
    <w:p>
      <w:pPr>
        <w:pStyle w:val="BodyText"/>
        <w:spacing w:before="5"/>
        <w:rPr>
          <w:rFonts w:ascii="Trebuchet MS"/>
          <w:i/>
          <w:sz w:val="28"/>
        </w:rPr>
      </w:pPr>
    </w:p>
    <w:p>
      <w:pPr>
        <w:pStyle w:val="BodyText"/>
        <w:jc w:val="right"/>
      </w:pPr>
      <w:r>
        <w:rPr>
          <w:color w:val="231F20"/>
        </w:rPr>
        <w:t>Count</w:t>
      </w:r>
    </w:p>
    <w:p>
      <w:pPr>
        <w:pStyle w:val="BodyText"/>
        <w:spacing w:line="292" w:lineRule="auto" w:before="80"/>
        <w:ind w:left="560" w:right="686" w:firstLine="121"/>
      </w:pPr>
      <w:r>
        <w:rPr/>
        <w:br w:type="column"/>
      </w:r>
      <w:r>
        <w:rPr>
          <w:color w:val="231F20"/>
        </w:rPr>
        <w:t>Analysis of Errors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Self-corrections</w:t>
      </w:r>
    </w:p>
    <w:p>
      <w:pPr>
        <w:spacing w:after="0" w:line="292" w:lineRule="auto"/>
        <w:sectPr>
          <w:pgSz w:w="12240" w:h="15840"/>
          <w:pgMar w:top="640" w:bottom="0" w:left="460" w:right="460"/>
          <w:pgBorders w:offsetFrom="page">
            <w:top w:val="single" w:color="231F20" w:space="29" w:sz="4"/>
            <w:left w:val="single" w:color="231F20" w:space="28" w:sz="4"/>
            <w:bottom w:val="single" w:color="231F20" w:space="29" w:sz="4"/>
            <w:right w:val="single" w:color="231F20" w:space="28" w:sz="4"/>
          </w:pgBorders>
          <w:cols w:num="2" w:equalWidth="0">
            <w:col w:w="8127" w:space="40"/>
            <w:col w:w="3153"/>
          </w:cols>
        </w:sectPr>
      </w:pPr>
    </w:p>
    <w:p>
      <w:pPr>
        <w:pStyle w:val="Heading1"/>
        <w:tabs>
          <w:tab w:pos="8617" w:val="left" w:leader="none"/>
        </w:tabs>
      </w:pPr>
      <w:r>
        <w:rPr/>
        <w:pict>
          <v:shape style="width:383.15pt;height:692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6"/>
                    <w:gridCol w:w="5924"/>
                    <w:gridCol w:w="538"/>
                    <w:gridCol w:w="538"/>
                  </w:tblGrid>
                  <w:tr>
                    <w:trPr>
                      <w:trHeight w:val="690" w:hRule="atLeast"/>
                    </w:trPr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Page</w:t>
                        </w:r>
                      </w:p>
                    </w:tc>
                    <w:tc>
                      <w:tcPr>
                        <w:tcW w:w="592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628" w:right="27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Title</w:t>
                        </w:r>
                      </w:p>
                    </w:tc>
                    <w:tc>
                      <w:tcPr>
                        <w:tcW w:w="53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9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53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6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SC</w:t>
                        </w:r>
                      </w:p>
                    </w:tc>
                  </w:tr>
                  <w:tr>
                    <w:trPr>
                      <w:trHeight w:val="13135" w:hRule="atLeast"/>
                    </w:trPr>
                    <w:tc>
                      <w:tcPr>
                        <w:tcW w:w="6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97.6pt;height:692.8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8"/>
                    <w:gridCol w:w="968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9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198" w:lineRule="exact" w:before="2"/>
                          <w:ind w:left="230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used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968" w:type="dxa"/>
                        <w:tcBorders>
                          <w:top w:val="nil"/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4" w:lineRule="auto" w:before="65"/>
                          <w:ind w:left="262" w:right="350" w:firstLine="115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E</w:t>
                        </w:r>
                        <w:r>
                          <w:rPr>
                            <w:color w:val="231F2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MSV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4" w:lineRule="auto" w:before="65"/>
                          <w:ind w:left="366" w:right="246" w:firstLine="57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SC</w:t>
                        </w:r>
                        <w:r>
                          <w:rPr>
                            <w:color w:val="231F20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231F20"/>
                            <w:sz w:val="15"/>
                          </w:rPr>
                          <w:t>MSV</w:t>
                        </w:r>
                      </w:p>
                    </w:tc>
                  </w:tr>
                  <w:tr>
                    <w:trPr>
                      <w:trHeight w:val="13135" w:hRule="atLeast"/>
                    </w:trPr>
                    <w:tc>
                      <w:tcPr>
                        <w:tcW w:w="968" w:type="dxa"/>
                        <w:tcBorders>
                          <w:righ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dashed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  <w:spacing w:before="9"/>
        <w:rPr>
          <w:sz w:val="12"/>
        </w:rPr>
      </w:pPr>
    </w:p>
    <w:p>
      <w:pPr>
        <w:tabs>
          <w:tab w:pos="11212" w:val="right" w:leader="none"/>
        </w:tabs>
        <w:spacing w:before="100"/>
        <w:ind w:left="557" w:right="0" w:firstLine="0"/>
        <w:jc w:val="left"/>
        <w:rPr>
          <w:rFonts w:ascii="Arial" w:hAnsi="Arial"/>
          <w:b/>
          <w:sz w:val="16"/>
        </w:rPr>
      </w:pPr>
      <w:r>
        <w:rPr>
          <w:rFonts w:ascii="Trebuchet MS" w:hAnsi="Trebuchet MS"/>
          <w:color w:val="231F20"/>
          <w:position w:val="1"/>
          <w:sz w:val="14"/>
        </w:rPr>
        <w:t>©</w:t>
      </w:r>
      <w:r>
        <w:rPr>
          <w:rFonts w:ascii="Trebuchet MS" w:hAnsi="Trebuchet MS"/>
          <w:color w:val="231F20"/>
          <w:spacing w:val="-11"/>
          <w:position w:val="1"/>
          <w:sz w:val="14"/>
        </w:rPr>
        <w:t> </w:t>
      </w:r>
      <w:r>
        <w:rPr>
          <w:rFonts w:ascii="Trebuchet MS" w:hAnsi="Trebuchet MS"/>
          <w:color w:val="231F20"/>
          <w:position w:val="1"/>
          <w:sz w:val="14"/>
        </w:rPr>
        <w:t>Marie</w:t>
      </w:r>
      <w:r>
        <w:rPr>
          <w:rFonts w:ascii="Trebuchet MS" w:hAnsi="Trebuchet MS"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color w:val="231F20"/>
          <w:position w:val="1"/>
          <w:sz w:val="14"/>
        </w:rPr>
        <w:t>M.</w:t>
      </w:r>
      <w:r>
        <w:rPr>
          <w:rFonts w:ascii="Trebuchet MS" w:hAnsi="Trebuchet MS"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color w:val="231F20"/>
          <w:position w:val="1"/>
          <w:sz w:val="14"/>
        </w:rPr>
        <w:t>Clay</w:t>
      </w:r>
      <w:r>
        <w:rPr>
          <w:rFonts w:ascii="Trebuchet MS" w:hAnsi="Trebuchet MS"/>
          <w:color w:val="231F20"/>
          <w:spacing w:val="75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Copymasters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for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the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Revised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Second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Edition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of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An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Observation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Survey</w:t>
      </w:r>
      <w:r>
        <w:rPr>
          <w:rFonts w:ascii="Trebuchet MS" w:hAnsi="Trebuchet MS"/>
          <w:i/>
          <w:color w:val="231F20"/>
          <w:spacing w:val="-11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of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Early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Literacy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Achievement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(2006)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color w:val="231F20"/>
          <w:position w:val="1"/>
          <w:sz w:val="14"/>
        </w:rPr>
        <w:t>and</w:t>
      </w:r>
      <w:r>
        <w:rPr>
          <w:rFonts w:ascii="Trebuchet MS" w:hAnsi="Trebuchet MS"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Literacy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Lessons</w:t>
      </w:r>
      <w:r>
        <w:rPr>
          <w:rFonts w:ascii="Trebuchet MS" w:hAnsi="Trebuchet MS"/>
          <w:i/>
          <w:color w:val="231F20"/>
          <w:spacing w:val="-10"/>
          <w:position w:val="1"/>
          <w:sz w:val="14"/>
        </w:rPr>
        <w:t> </w:t>
      </w:r>
      <w:r>
        <w:rPr>
          <w:rFonts w:ascii="Trebuchet MS" w:hAnsi="Trebuchet MS"/>
          <w:i/>
          <w:color w:val="231F20"/>
          <w:position w:val="1"/>
          <w:sz w:val="14"/>
        </w:rPr>
        <w:t>(2005)</w:t>
        <w:tab/>
      </w:r>
      <w:r>
        <w:rPr>
          <w:rFonts w:ascii="Arial" w:hAnsi="Arial"/>
          <w:b/>
          <w:color w:val="A7A9AC"/>
          <w:sz w:val="16"/>
        </w:rPr>
        <w:t>3</w:t>
      </w:r>
    </w:p>
    <w:sectPr>
      <w:type w:val="continuous"/>
      <w:pgSz w:w="12240" w:h="15840"/>
      <w:pgMar w:top="740" w:bottom="0" w:left="460" w:right="460"/>
      <w:pgBorders w:offsetFrom="page">
        <w:top w:val="single" w:color="231F20" w:space="29" w:sz="4"/>
        <w:left w:val="single" w:color="231F20" w:space="28" w:sz="4"/>
        <w:bottom w:val="single" w:color="231F20" w:space="29" w:sz="4"/>
        <w:right w:val="single" w:color="231F20" w:space="28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3"/>
      <w:outlineLvl w:val="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764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Copymasters_5-08.indd</dc:title>
  <dcterms:created xsi:type="dcterms:W3CDTF">2024-11-25T11:43:14Z</dcterms:created>
  <dcterms:modified xsi:type="dcterms:W3CDTF">2024-11-25T11:43:14Z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2008-05-20T00:00:00Z</vt:filetime>
  </property>
  <property fmtid="{D5CDD505-2E9C-101B-9397-08002B2CF9AE}" pid="3" name="Creator">
    <vt:lpwstr>Adobe InDesign CS3 (5.0.2)</vt:lpwstr>
  </property>
  <property fmtid="{D5CDD505-2E9C-101B-9397-08002B2CF9AE}" pid="4" name="LastSaved">
    <vt:filetime>2024-11-25T00:00:00Z</vt:filetime>
  </property>
</Properties>
</file>